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0859" w14:textId="737DB27C" w:rsidR="00654CA9" w:rsidRPr="00CA59B4" w:rsidRDefault="00654CA9" w:rsidP="00944F1F">
      <w:pPr>
        <w:pStyle w:val="Sansinterligne"/>
        <w:rPr>
          <w:b/>
        </w:rPr>
      </w:pPr>
      <w:r w:rsidRPr="00CA59B4">
        <w:rPr>
          <w:b/>
        </w:rPr>
        <w:t xml:space="preserve">Journée d’étude </w:t>
      </w:r>
    </w:p>
    <w:p w14:paraId="594A1685" w14:textId="3B58E891" w:rsidR="002816C9" w:rsidRPr="004E3AE8" w:rsidRDefault="000910A1" w:rsidP="00944F1F">
      <w:pPr>
        <w:pStyle w:val="Sansinterligne"/>
        <w:rPr>
          <w:b/>
        </w:rPr>
      </w:pPr>
      <w:r w:rsidRPr="004E3AE8">
        <w:rPr>
          <w:b/>
        </w:rPr>
        <w:t>L’art « d’agit-prop » : révolution et idéologie au théâtre et au cinéma (2ème volet)</w:t>
      </w:r>
    </w:p>
    <w:p w14:paraId="5CDEE26F" w14:textId="77777777" w:rsidR="004E3AE8" w:rsidRPr="00CA59B4" w:rsidRDefault="004E3AE8" w:rsidP="00944F1F">
      <w:pPr>
        <w:pStyle w:val="Sansinterligne"/>
      </w:pPr>
    </w:p>
    <w:p w14:paraId="7B03873A" w14:textId="77777777" w:rsidR="004E3AE8" w:rsidRPr="00CA59B4" w:rsidRDefault="004E3AE8" w:rsidP="004E3AE8">
      <w:pPr>
        <w:pStyle w:val="Sansinterligne"/>
      </w:pPr>
      <w:r>
        <w:rPr>
          <w:b/>
        </w:rPr>
        <w:t>J</w:t>
      </w:r>
      <w:r w:rsidRPr="00CA59B4">
        <w:rPr>
          <w:b/>
        </w:rPr>
        <w:t>eudi 2 et vendredi 3 décembre 2021</w:t>
      </w:r>
    </w:p>
    <w:p w14:paraId="0A4EE481" w14:textId="3EE890B0" w:rsidR="002816C9" w:rsidRPr="004E3AE8" w:rsidRDefault="00944F1F" w:rsidP="00944F1F">
      <w:pPr>
        <w:pStyle w:val="Sansinterligne"/>
        <w:rPr>
          <w:b/>
        </w:rPr>
      </w:pPr>
      <w:r w:rsidRPr="004E3AE8">
        <w:rPr>
          <w:b/>
        </w:rPr>
        <w:t>U</w:t>
      </w:r>
      <w:r w:rsidR="000910A1" w:rsidRPr="004E3AE8">
        <w:rPr>
          <w:b/>
        </w:rPr>
        <w:t>niversité Toulouse-Jean Jaurès</w:t>
      </w:r>
    </w:p>
    <w:p w14:paraId="0FA0E9D4" w14:textId="677DC37D" w:rsidR="003D1F12" w:rsidRDefault="003D1F12" w:rsidP="00944F1F">
      <w:pPr>
        <w:pStyle w:val="Sansinterligne"/>
      </w:pPr>
    </w:p>
    <w:p w14:paraId="5EC1874C" w14:textId="77777777" w:rsidR="00C35DA9" w:rsidRPr="00CA59B4" w:rsidRDefault="00C35DA9" w:rsidP="00944F1F">
      <w:pPr>
        <w:pStyle w:val="Sansinterligne"/>
      </w:pPr>
    </w:p>
    <w:p w14:paraId="2B373000" w14:textId="77777777" w:rsidR="003D1F12" w:rsidRPr="00CA59B4" w:rsidRDefault="00654CA9" w:rsidP="00944F1F">
      <w:pPr>
        <w:pStyle w:val="Sansinterligne"/>
      </w:pPr>
      <w:r w:rsidRPr="00CA59B4">
        <w:t xml:space="preserve">Journée d’étude </w:t>
      </w:r>
      <w:proofErr w:type="spellStart"/>
      <w:r w:rsidRPr="00CA59B4">
        <w:t>co-organisée</w:t>
      </w:r>
      <w:proofErr w:type="spellEnd"/>
      <w:r w:rsidRPr="00CA59B4">
        <w:t xml:space="preserve"> par le lab</w:t>
      </w:r>
      <w:bookmarkStart w:id="0" w:name="_GoBack"/>
      <w:bookmarkEnd w:id="0"/>
      <w:r w:rsidRPr="00CA59B4">
        <w:t>oratoire LLA-CREATIS (UT2J) et le laboratoire ALTER (UPPA)</w:t>
      </w:r>
    </w:p>
    <w:p w14:paraId="7F393C80" w14:textId="77777777" w:rsidR="002816C9" w:rsidRPr="00CA59B4" w:rsidRDefault="002816C9" w:rsidP="00944F1F">
      <w:pPr>
        <w:pStyle w:val="Sansinterligne"/>
      </w:pPr>
    </w:p>
    <w:p w14:paraId="37305BBA" w14:textId="77777777" w:rsidR="004E3AE8" w:rsidRDefault="00462089" w:rsidP="00944F1F">
      <w:pPr>
        <w:pStyle w:val="Sansinterligne"/>
      </w:pPr>
      <w:r w:rsidRPr="00CA59B4">
        <w:t>Organisation scientifique :</w:t>
      </w:r>
    </w:p>
    <w:p w14:paraId="1557F9E5" w14:textId="77777777" w:rsidR="004E3AE8" w:rsidRDefault="00462089" w:rsidP="00944F1F">
      <w:pPr>
        <w:pStyle w:val="Sansinterligne"/>
      </w:pPr>
      <w:r w:rsidRPr="00CA59B4">
        <w:t>Hélène Beauchamp (</w:t>
      </w:r>
      <w:hyperlink r:id="rId4" w:history="1">
        <w:r w:rsidRPr="00CA59B4">
          <w:rPr>
            <w:rStyle w:val="Lienhypertexte"/>
            <w:color w:val="auto"/>
          </w:rPr>
          <w:t>helene.beauchamp@univ-tlse2.fr</w:t>
        </w:r>
      </w:hyperlink>
      <w:r w:rsidRPr="00CA59B4">
        <w:t>)</w:t>
      </w:r>
    </w:p>
    <w:p w14:paraId="51D2E5CC" w14:textId="40B4E404" w:rsidR="00462089" w:rsidRPr="00371BFC" w:rsidRDefault="00462089" w:rsidP="00944F1F">
      <w:pPr>
        <w:pStyle w:val="Sansinterligne"/>
      </w:pPr>
      <w:r w:rsidRPr="00371BFC">
        <w:t>Sylvain Dreyer (</w:t>
      </w:r>
      <w:hyperlink r:id="rId5" w:history="1">
        <w:r w:rsidR="008944A7" w:rsidRPr="00371BFC">
          <w:rPr>
            <w:rStyle w:val="Lienhypertexte"/>
            <w:color w:val="auto"/>
          </w:rPr>
          <w:t>sylvain.dreyer@univ-pau.fr</w:t>
        </w:r>
      </w:hyperlink>
      <w:r w:rsidRPr="00371BFC">
        <w:t>)</w:t>
      </w:r>
    </w:p>
    <w:p w14:paraId="22C6A126" w14:textId="77777777" w:rsidR="00462089" w:rsidRPr="00CA59B4" w:rsidRDefault="00462089" w:rsidP="00944F1F">
      <w:pPr>
        <w:pStyle w:val="Sansinterligne"/>
      </w:pPr>
    </w:p>
    <w:p w14:paraId="3920E0B5" w14:textId="77777777" w:rsidR="00D83DB4" w:rsidRPr="00CA59B4" w:rsidRDefault="00D83DB4" w:rsidP="00944F1F">
      <w:pPr>
        <w:pStyle w:val="Sansinterligne"/>
      </w:pPr>
    </w:p>
    <w:p w14:paraId="3D59588B" w14:textId="5B814A0D" w:rsidR="0019284D" w:rsidRPr="00CA59B4" w:rsidRDefault="0019284D" w:rsidP="00944F1F">
      <w:pPr>
        <w:pStyle w:val="Sansinterligne"/>
        <w:rPr>
          <w:b/>
        </w:rPr>
      </w:pPr>
      <w:r w:rsidRPr="00CA59B4">
        <w:rPr>
          <w:b/>
        </w:rPr>
        <w:t>Projection de films – jeudi 2 décembre 2021</w:t>
      </w:r>
      <w:r w:rsidR="00427A43">
        <w:rPr>
          <w:b/>
        </w:rPr>
        <w:t xml:space="preserve"> à 1</w:t>
      </w:r>
      <w:r w:rsidR="0079179D">
        <w:rPr>
          <w:b/>
        </w:rPr>
        <w:t>7</w:t>
      </w:r>
      <w:r w:rsidR="00427A43">
        <w:rPr>
          <w:b/>
        </w:rPr>
        <w:t>h</w:t>
      </w:r>
    </w:p>
    <w:p w14:paraId="27A6AFB4" w14:textId="77777777" w:rsidR="00944F1F" w:rsidRPr="00CA59B4" w:rsidRDefault="00944F1F" w:rsidP="00944F1F">
      <w:pPr>
        <w:pStyle w:val="Sansinterligne"/>
      </w:pPr>
      <w:r w:rsidRPr="00CA59B4">
        <w:t xml:space="preserve">ENSAV, 56 Rue du </w:t>
      </w:r>
      <w:proofErr w:type="spellStart"/>
      <w:r w:rsidRPr="00CA59B4">
        <w:t>Taur</w:t>
      </w:r>
      <w:proofErr w:type="spellEnd"/>
      <w:r w:rsidRPr="00CA59B4">
        <w:t>, Toulouse</w:t>
      </w:r>
    </w:p>
    <w:p w14:paraId="40AF52C0" w14:textId="77777777" w:rsidR="003D1F12" w:rsidRPr="00CA59B4" w:rsidRDefault="003D1F12" w:rsidP="00944F1F">
      <w:pPr>
        <w:pStyle w:val="Sansinterligne"/>
      </w:pPr>
    </w:p>
    <w:p w14:paraId="210658BB" w14:textId="77777777" w:rsidR="00D83DB4" w:rsidRPr="00CA59B4" w:rsidRDefault="00D83DB4" w:rsidP="00944F1F">
      <w:pPr>
        <w:pStyle w:val="Sansinterligne"/>
      </w:pPr>
    </w:p>
    <w:p w14:paraId="0B86D4A1" w14:textId="17DB72F7" w:rsidR="00D83DB4" w:rsidRPr="00CA59B4" w:rsidRDefault="00D83DB4" w:rsidP="00944F1F">
      <w:pPr>
        <w:pStyle w:val="Sansinterligne"/>
      </w:pPr>
      <w:r w:rsidRPr="00CA59B4">
        <w:t>PROGRAMME</w:t>
      </w:r>
      <w:r w:rsidR="00417934">
        <w:t xml:space="preserve"> DE COURTS-METRAGES D’AGIT-PROP</w:t>
      </w:r>
      <w:r w:rsidR="0079179D">
        <w:t xml:space="preserve"> (1h30)</w:t>
      </w:r>
    </w:p>
    <w:p w14:paraId="332DC5EE" w14:textId="77777777" w:rsidR="0019284D" w:rsidRPr="00CA59B4" w:rsidRDefault="00866A8B" w:rsidP="00944F1F">
      <w:pPr>
        <w:pStyle w:val="Sansinterligne"/>
      </w:pPr>
      <w:r w:rsidRPr="00CA59B4">
        <w:t>Films présentés par Sylvain Dreyer</w:t>
      </w:r>
    </w:p>
    <w:p w14:paraId="7E0EF9F3" w14:textId="28BE563C" w:rsidR="00866A8B" w:rsidRDefault="00866A8B" w:rsidP="00944F1F">
      <w:pPr>
        <w:pStyle w:val="Sansinterligne"/>
      </w:pPr>
    </w:p>
    <w:p w14:paraId="5D275D4C" w14:textId="47EFCBAA" w:rsidR="0079179D" w:rsidRDefault="0079179D" w:rsidP="0079179D">
      <w:pPr>
        <w:pStyle w:val="Sansinterligne"/>
      </w:pPr>
      <w:r>
        <w:t>1</w:t>
      </w:r>
      <w:r w:rsidRPr="0079179D">
        <w:rPr>
          <w:vertAlign w:val="superscript"/>
        </w:rPr>
        <w:t>e</w:t>
      </w:r>
      <w:r>
        <w:t xml:space="preserve"> partie</w:t>
      </w:r>
      <w:r>
        <w:t xml:space="preserve">. </w:t>
      </w:r>
      <w:proofErr w:type="spellStart"/>
      <w:r>
        <w:t>Bolckevik</w:t>
      </w:r>
      <w:proofErr w:type="spellEnd"/>
      <w:r>
        <w:t xml:space="preserve"> Cartoons (</w:t>
      </w:r>
      <w:proofErr w:type="spellStart"/>
      <w:r>
        <w:t>Mejrabpom</w:t>
      </w:r>
      <w:proofErr w:type="spellEnd"/>
      <w:r>
        <w:t>, URSS)</w:t>
      </w:r>
    </w:p>
    <w:p w14:paraId="4A3326AB" w14:textId="77777777" w:rsidR="0079179D" w:rsidRDefault="0079179D" w:rsidP="0079179D">
      <w:pPr>
        <w:pStyle w:val="Sansinterligne"/>
      </w:pPr>
      <w:r>
        <w:t xml:space="preserve">N. </w:t>
      </w:r>
      <w:proofErr w:type="spellStart"/>
      <w:r>
        <w:t>Khodataev</w:t>
      </w:r>
      <w:proofErr w:type="spellEnd"/>
      <w:r>
        <w:t xml:space="preserve"> et O. </w:t>
      </w:r>
      <w:proofErr w:type="spellStart"/>
      <w:r>
        <w:t>Khodataeva</w:t>
      </w:r>
      <w:proofErr w:type="spellEnd"/>
      <w:r>
        <w:t xml:space="preserve">, </w:t>
      </w:r>
      <w:proofErr w:type="spellStart"/>
      <w:r>
        <w:rPr>
          <w:i/>
        </w:rPr>
        <w:t>Vavila</w:t>
      </w:r>
      <w:proofErr w:type="spellEnd"/>
      <w:r>
        <w:rPr>
          <w:i/>
        </w:rPr>
        <w:t xml:space="preserve"> le terrible et tante Arina</w:t>
      </w:r>
      <w:r>
        <w:t>, 6’, 1928</w:t>
      </w:r>
    </w:p>
    <w:p w14:paraId="275F43D7" w14:textId="77777777" w:rsidR="0079179D" w:rsidRDefault="0079179D" w:rsidP="0079179D">
      <w:pPr>
        <w:pStyle w:val="Sansinterligne"/>
      </w:pPr>
      <w:r>
        <w:t xml:space="preserve">N. </w:t>
      </w:r>
      <w:proofErr w:type="spellStart"/>
      <w:r>
        <w:t>Khodataev</w:t>
      </w:r>
      <w:proofErr w:type="spellEnd"/>
      <w:r>
        <w:t xml:space="preserve">, </w:t>
      </w:r>
      <w:r>
        <w:rPr>
          <w:i/>
        </w:rPr>
        <w:t>Soyons vigilants</w:t>
      </w:r>
      <w:r>
        <w:t>, 9’, 1927</w:t>
      </w:r>
    </w:p>
    <w:p w14:paraId="0CBA6128" w14:textId="77777777" w:rsidR="0079179D" w:rsidRDefault="0079179D" w:rsidP="0079179D">
      <w:pPr>
        <w:pStyle w:val="Sansinterligne"/>
      </w:pPr>
      <w:r>
        <w:t xml:space="preserve">A. </w:t>
      </w:r>
      <w:proofErr w:type="spellStart"/>
      <w:r>
        <w:t>Skripchenko</w:t>
      </w:r>
      <w:proofErr w:type="spellEnd"/>
      <w:r>
        <w:t xml:space="preserve"> et G. </w:t>
      </w:r>
      <w:proofErr w:type="spellStart"/>
      <w:r>
        <w:t>Tarasov</w:t>
      </w:r>
      <w:proofErr w:type="spellEnd"/>
      <w:r>
        <w:t xml:space="preserve">, </w:t>
      </w:r>
      <w:r>
        <w:rPr>
          <w:i/>
        </w:rPr>
        <w:t>Notre réponse aux papes de Rome</w:t>
      </w:r>
      <w:r>
        <w:t>, 8’, 1930</w:t>
      </w:r>
    </w:p>
    <w:p w14:paraId="652DEB09" w14:textId="77777777" w:rsidR="0079179D" w:rsidRDefault="0079179D" w:rsidP="0079179D">
      <w:pPr>
        <w:pStyle w:val="Sansinterligne"/>
      </w:pPr>
      <w:r>
        <w:t xml:space="preserve">M. </w:t>
      </w:r>
      <w:proofErr w:type="spellStart"/>
      <w:r>
        <w:t>Benderskaya</w:t>
      </w:r>
      <w:proofErr w:type="spellEnd"/>
      <w:r>
        <w:t xml:space="preserve">, </w:t>
      </w:r>
      <w:r>
        <w:rPr>
          <w:i/>
        </w:rPr>
        <w:t>Les aventures du petit Chinois</w:t>
      </w:r>
      <w:r>
        <w:t>, 18’, 1928</w:t>
      </w:r>
    </w:p>
    <w:p w14:paraId="2D9E9841" w14:textId="77777777" w:rsidR="0079179D" w:rsidRDefault="0079179D" w:rsidP="0079179D">
      <w:pPr>
        <w:pStyle w:val="Sansinterligne"/>
      </w:pPr>
    </w:p>
    <w:p w14:paraId="3843C33D" w14:textId="49B66C2F" w:rsidR="0079179D" w:rsidRDefault="0079179D" w:rsidP="0079179D">
      <w:pPr>
        <w:pStyle w:val="Sansinterligne"/>
      </w:pPr>
      <w:r>
        <w:t>2</w:t>
      </w:r>
      <w:r w:rsidRPr="0079179D">
        <w:rPr>
          <w:vertAlign w:val="superscript"/>
        </w:rPr>
        <w:t>e</w:t>
      </w:r>
      <w:r>
        <w:t xml:space="preserve"> partie</w:t>
      </w:r>
      <w:r>
        <w:t>. Mai 68 (Paris et province)</w:t>
      </w:r>
    </w:p>
    <w:p w14:paraId="1AA5DBE5" w14:textId="77777777" w:rsidR="0079179D" w:rsidRPr="00E10B71" w:rsidRDefault="0079179D" w:rsidP="0079179D">
      <w:pPr>
        <w:pStyle w:val="Sansinterligne"/>
      </w:pPr>
      <w:r>
        <w:rPr>
          <w:i/>
        </w:rPr>
        <w:t>Affiches des Beaux-Arts</w:t>
      </w:r>
      <w:r>
        <w:t>, 3’, 1968</w:t>
      </w:r>
    </w:p>
    <w:p w14:paraId="67F1A6C6" w14:textId="77777777" w:rsidR="0079179D" w:rsidRDefault="0079179D" w:rsidP="0079179D">
      <w:pPr>
        <w:pStyle w:val="Sansinterligne"/>
      </w:pPr>
      <w:proofErr w:type="spellStart"/>
      <w:r>
        <w:rPr>
          <w:i/>
        </w:rPr>
        <w:t>Cinétracts</w:t>
      </w:r>
      <w:proofErr w:type="spellEnd"/>
      <w:r>
        <w:rPr>
          <w:i/>
        </w:rPr>
        <w:t xml:space="preserve"> </w:t>
      </w:r>
      <w:r>
        <w:t>n°14, n°40, n°66, 9’, 1968</w:t>
      </w:r>
    </w:p>
    <w:p w14:paraId="3C97D7D1" w14:textId="77777777" w:rsidR="0079179D" w:rsidRDefault="0079179D" w:rsidP="0079179D">
      <w:pPr>
        <w:pStyle w:val="Sansinterligne"/>
      </w:pPr>
      <w:proofErr w:type="spellStart"/>
      <w:r>
        <w:rPr>
          <w:i/>
        </w:rPr>
        <w:t>Cinétracts</w:t>
      </w:r>
      <w:proofErr w:type="spellEnd"/>
      <w:r>
        <w:rPr>
          <w:i/>
        </w:rPr>
        <w:t xml:space="preserve"> d’Avignon</w:t>
      </w:r>
      <w:r>
        <w:t>, 10’, 1968</w:t>
      </w:r>
    </w:p>
    <w:p w14:paraId="283F3742" w14:textId="77777777" w:rsidR="0079179D" w:rsidRDefault="0079179D" w:rsidP="0079179D">
      <w:pPr>
        <w:pStyle w:val="Sansinterligne"/>
      </w:pPr>
    </w:p>
    <w:p w14:paraId="1C3799A6" w14:textId="5078EB87" w:rsidR="0079179D" w:rsidRDefault="0079179D" w:rsidP="0079179D">
      <w:pPr>
        <w:pStyle w:val="Sansinterligne"/>
      </w:pPr>
      <w:r>
        <w:t>3</w:t>
      </w:r>
      <w:r w:rsidRPr="0079179D">
        <w:rPr>
          <w:vertAlign w:val="superscript"/>
        </w:rPr>
        <w:t>e</w:t>
      </w:r>
      <w:r>
        <w:t xml:space="preserve"> partie</w:t>
      </w:r>
      <w:r>
        <w:t>. Groupe des cinéastes indépendants (Toulouse)</w:t>
      </w:r>
    </w:p>
    <w:p w14:paraId="1C0E3166" w14:textId="77777777" w:rsidR="0079179D" w:rsidRPr="00156013" w:rsidRDefault="0079179D" w:rsidP="0079179D">
      <w:pPr>
        <w:pStyle w:val="Sansinterligne"/>
      </w:pPr>
      <w:r>
        <w:t xml:space="preserve">Louis Chevalier, </w:t>
      </w:r>
      <w:r>
        <w:rPr>
          <w:i/>
        </w:rPr>
        <w:t>Chromo-zoom</w:t>
      </w:r>
      <w:r>
        <w:t>, 7’, 1970</w:t>
      </w:r>
    </w:p>
    <w:p w14:paraId="6789E374" w14:textId="77777777" w:rsidR="0079179D" w:rsidRDefault="0079179D" w:rsidP="0079179D">
      <w:pPr>
        <w:pStyle w:val="Sansinterligne"/>
      </w:pPr>
      <w:r>
        <w:t xml:space="preserve">Jules </w:t>
      </w:r>
      <w:proofErr w:type="spellStart"/>
      <w:r>
        <w:t>Celma</w:t>
      </w:r>
      <w:proofErr w:type="spellEnd"/>
      <w:r>
        <w:t xml:space="preserve">, </w:t>
      </w:r>
      <w:r>
        <w:rPr>
          <w:i/>
        </w:rPr>
        <w:t>L’école est finie</w:t>
      </w:r>
      <w:r>
        <w:t>, 7’, 1975</w:t>
      </w:r>
    </w:p>
    <w:p w14:paraId="28FF1723" w14:textId="77777777" w:rsidR="0079179D" w:rsidRPr="00CA59B4" w:rsidRDefault="0079179D" w:rsidP="00944F1F">
      <w:pPr>
        <w:pStyle w:val="Sansinterligne"/>
      </w:pPr>
    </w:p>
    <w:p w14:paraId="1F97CBDA" w14:textId="77777777" w:rsidR="0019284D" w:rsidRPr="00CA59B4" w:rsidRDefault="0019284D" w:rsidP="00944F1F">
      <w:pPr>
        <w:pStyle w:val="Sansinterligne"/>
      </w:pPr>
    </w:p>
    <w:p w14:paraId="1D742551" w14:textId="2F96AF79" w:rsidR="00682F4F" w:rsidRPr="00CA59B4" w:rsidRDefault="00682F4F" w:rsidP="00944F1F">
      <w:pPr>
        <w:pStyle w:val="Sansinterligne"/>
        <w:rPr>
          <w:b/>
        </w:rPr>
      </w:pPr>
      <w:r w:rsidRPr="00CA59B4">
        <w:rPr>
          <w:b/>
        </w:rPr>
        <w:t>Journée d’étude – vendredi 3 décembre 2021</w:t>
      </w:r>
      <w:r w:rsidR="00427A43">
        <w:rPr>
          <w:b/>
        </w:rPr>
        <w:t xml:space="preserve"> de 9h à 17h</w:t>
      </w:r>
    </w:p>
    <w:p w14:paraId="0BC853F8" w14:textId="5A8FA8DD" w:rsidR="00682F4F" w:rsidRPr="00CA59B4" w:rsidRDefault="00682F4F" w:rsidP="00944F1F">
      <w:pPr>
        <w:pStyle w:val="Sansinterligne"/>
      </w:pPr>
      <w:r w:rsidRPr="00CA59B4">
        <w:t>Maison de la recherche de l’</w:t>
      </w:r>
      <w:r w:rsidR="008944A7">
        <w:t>U</w:t>
      </w:r>
      <w:r w:rsidRPr="00CA59B4">
        <w:t>niversité Toulouse-Jean Jaurès</w:t>
      </w:r>
      <w:r w:rsidR="003066F6" w:rsidRPr="00CA59B4">
        <w:t xml:space="preserve"> – salle E 412 (4</w:t>
      </w:r>
      <w:r w:rsidR="003066F6" w:rsidRPr="00CA59B4">
        <w:rPr>
          <w:vertAlign w:val="superscript"/>
        </w:rPr>
        <w:t>e</w:t>
      </w:r>
      <w:r w:rsidR="003066F6" w:rsidRPr="00CA59B4">
        <w:t xml:space="preserve"> étage)</w:t>
      </w:r>
    </w:p>
    <w:p w14:paraId="1F4A05C5" w14:textId="77777777" w:rsidR="0019284D" w:rsidRPr="00CA59B4" w:rsidRDefault="0019284D" w:rsidP="00944F1F">
      <w:pPr>
        <w:pStyle w:val="Sansinterligne"/>
      </w:pPr>
    </w:p>
    <w:p w14:paraId="75CC24A4" w14:textId="77777777" w:rsidR="00D83DB4" w:rsidRPr="00CA59B4" w:rsidRDefault="00D83DB4" w:rsidP="00944F1F">
      <w:pPr>
        <w:pStyle w:val="Sansinterligne"/>
      </w:pPr>
    </w:p>
    <w:p w14:paraId="33A68BC2" w14:textId="77777777" w:rsidR="003D1F12" w:rsidRPr="00CA59B4" w:rsidRDefault="003D1F12" w:rsidP="00944F1F">
      <w:pPr>
        <w:pStyle w:val="Sansinterligne"/>
      </w:pPr>
      <w:r w:rsidRPr="00CA59B4">
        <w:t>PROGRAMME</w:t>
      </w:r>
    </w:p>
    <w:p w14:paraId="174C65C6" w14:textId="77777777" w:rsidR="00D83DB4" w:rsidRPr="00CA59B4" w:rsidRDefault="00D83DB4" w:rsidP="00944F1F">
      <w:pPr>
        <w:pStyle w:val="Sansinterligne"/>
      </w:pPr>
    </w:p>
    <w:p w14:paraId="68E91DAA" w14:textId="77777777" w:rsidR="003D1F12" w:rsidRPr="00CA59B4" w:rsidRDefault="003D1F12" w:rsidP="00944F1F">
      <w:pPr>
        <w:pStyle w:val="Sansinterligne"/>
      </w:pPr>
      <w:r w:rsidRPr="00CA59B4">
        <w:t>9h00. Accueil</w:t>
      </w:r>
    </w:p>
    <w:p w14:paraId="52240090" w14:textId="77777777" w:rsidR="00866A8B" w:rsidRPr="00CA59B4" w:rsidRDefault="00866A8B" w:rsidP="00944F1F">
      <w:pPr>
        <w:pStyle w:val="Sansinterligne"/>
      </w:pPr>
    </w:p>
    <w:p w14:paraId="4A366D2D" w14:textId="77777777" w:rsidR="003D1F12" w:rsidRPr="00CA59B4" w:rsidRDefault="003D1F12" w:rsidP="00944F1F">
      <w:pPr>
        <w:pStyle w:val="Sansinterligne"/>
      </w:pPr>
      <w:r w:rsidRPr="00CA59B4">
        <w:t>9h15. Hélène Beauchamp (UT2J) et Sylvain Dreyer (UPPA) – Présentation</w:t>
      </w:r>
    </w:p>
    <w:p w14:paraId="226973EB" w14:textId="048CC2A9" w:rsidR="00866A8B" w:rsidRDefault="00866A8B" w:rsidP="00944F1F">
      <w:pPr>
        <w:pStyle w:val="Sansinterligne"/>
      </w:pPr>
    </w:p>
    <w:p w14:paraId="27147E79" w14:textId="77777777" w:rsidR="00CA59B4" w:rsidRPr="00CA59B4" w:rsidRDefault="00CA59B4" w:rsidP="00944F1F">
      <w:pPr>
        <w:pStyle w:val="Sansinterligne"/>
      </w:pPr>
    </w:p>
    <w:p w14:paraId="4290C7BA" w14:textId="472A0305" w:rsidR="002D511D" w:rsidRPr="00CA59B4" w:rsidRDefault="003D1F12" w:rsidP="00944F1F">
      <w:pPr>
        <w:pStyle w:val="Sansinterligne"/>
        <w:rPr>
          <w:u w:val="single"/>
        </w:rPr>
      </w:pPr>
      <w:r w:rsidRPr="00CA59B4">
        <w:rPr>
          <w:u w:val="single"/>
        </w:rPr>
        <w:t xml:space="preserve">Matinée. </w:t>
      </w:r>
      <w:r w:rsidR="003F5678" w:rsidRPr="00CA59B4">
        <w:rPr>
          <w:u w:val="single"/>
        </w:rPr>
        <w:t xml:space="preserve">Réactivations de </w:t>
      </w:r>
      <w:r w:rsidR="0086328F">
        <w:rPr>
          <w:u w:val="single"/>
        </w:rPr>
        <w:t>l</w:t>
      </w:r>
      <w:r w:rsidR="002D511D" w:rsidRPr="00CA59B4">
        <w:rPr>
          <w:u w:val="single"/>
        </w:rPr>
        <w:t>’agit-prop</w:t>
      </w:r>
      <w:r w:rsidRPr="00CA59B4">
        <w:rPr>
          <w:u w:val="single"/>
        </w:rPr>
        <w:t xml:space="preserve"> au</w:t>
      </w:r>
      <w:r w:rsidR="002D511D" w:rsidRPr="00CA59B4">
        <w:rPr>
          <w:u w:val="single"/>
        </w:rPr>
        <w:t xml:space="preserve"> cinéma</w:t>
      </w:r>
    </w:p>
    <w:p w14:paraId="474AFDBE" w14:textId="2581CE90" w:rsidR="002D511D" w:rsidRDefault="002D511D" w:rsidP="00944F1F">
      <w:pPr>
        <w:pStyle w:val="Sansinterligne"/>
      </w:pPr>
    </w:p>
    <w:p w14:paraId="7FDE4220" w14:textId="4F111BE3" w:rsidR="009476E8" w:rsidRDefault="009476E8" w:rsidP="00944F1F">
      <w:pPr>
        <w:pStyle w:val="Sansinterligne"/>
      </w:pPr>
      <w:r>
        <w:t>1</w:t>
      </w:r>
      <w:r w:rsidRPr="009476E8">
        <w:rPr>
          <w:vertAlign w:val="superscript"/>
        </w:rPr>
        <w:t>e</w:t>
      </w:r>
      <w:r>
        <w:t xml:space="preserve"> parti</w:t>
      </w:r>
      <w:r w:rsidR="004D0F56">
        <w:t>e. M</w:t>
      </w:r>
      <w:r>
        <w:t>odération Corinne Maury</w:t>
      </w:r>
    </w:p>
    <w:p w14:paraId="131B52CA" w14:textId="77777777" w:rsidR="009476E8" w:rsidRPr="00CA59B4" w:rsidRDefault="009476E8" w:rsidP="00944F1F">
      <w:pPr>
        <w:pStyle w:val="Sansinterligne"/>
      </w:pPr>
    </w:p>
    <w:p w14:paraId="22F52D54" w14:textId="77777777" w:rsidR="002D511D" w:rsidRPr="00CA59B4" w:rsidRDefault="00835A03" w:rsidP="00944F1F">
      <w:pPr>
        <w:pStyle w:val="Sansinterligne"/>
      </w:pPr>
      <w:r w:rsidRPr="00CA59B4">
        <w:lastRenderedPageBreak/>
        <w:t xml:space="preserve">9h30. </w:t>
      </w:r>
      <w:r w:rsidR="002D511D" w:rsidRPr="00CA59B4">
        <w:t>Sylvain Dreyer (MC, Lettres et cinéma, UPPA)</w:t>
      </w:r>
    </w:p>
    <w:p w14:paraId="32D8B80C" w14:textId="0CBB61F7" w:rsidR="002D511D" w:rsidRPr="00CA59B4" w:rsidRDefault="002D511D" w:rsidP="00944F1F">
      <w:pPr>
        <w:pStyle w:val="Sansinterligne"/>
      </w:pPr>
      <w:r w:rsidRPr="00CA59B4">
        <w:t>Vertov/Godard/Mao, réactivation de l’</w:t>
      </w:r>
      <w:r w:rsidR="00371BFC">
        <w:t>a</w:t>
      </w:r>
      <w:r w:rsidRPr="00CA59B4">
        <w:t>git-prop après 68</w:t>
      </w:r>
    </w:p>
    <w:p w14:paraId="3F19779B" w14:textId="77777777" w:rsidR="002D511D" w:rsidRPr="00CA59B4" w:rsidRDefault="002D511D" w:rsidP="00944F1F">
      <w:pPr>
        <w:pStyle w:val="Sansinterligne"/>
      </w:pPr>
    </w:p>
    <w:p w14:paraId="4F0E4794" w14:textId="77777777" w:rsidR="009C74BC" w:rsidRPr="00CA59B4" w:rsidRDefault="00835A03" w:rsidP="009C74BC">
      <w:pPr>
        <w:pStyle w:val="Sansinterligne"/>
      </w:pPr>
      <w:r w:rsidRPr="00CA59B4">
        <w:t xml:space="preserve">10h. </w:t>
      </w:r>
      <w:r w:rsidR="009C74BC" w:rsidRPr="00CA59B4">
        <w:t xml:space="preserve">Federico </w:t>
      </w:r>
      <w:proofErr w:type="spellStart"/>
      <w:r w:rsidR="009C74BC" w:rsidRPr="00CA59B4">
        <w:t>Lancialonga</w:t>
      </w:r>
      <w:proofErr w:type="spellEnd"/>
      <w:r w:rsidR="009C74BC" w:rsidRPr="00CA59B4">
        <w:t xml:space="preserve"> (ATER, Cinéma, Université Paris 1 Panthéon-Sorbonne)</w:t>
      </w:r>
    </w:p>
    <w:p w14:paraId="71DCE389" w14:textId="14F00590" w:rsidR="009C74BC" w:rsidRPr="00CA59B4" w:rsidRDefault="009C74BC" w:rsidP="009C74BC">
      <w:pPr>
        <w:pStyle w:val="Sansinterligne"/>
      </w:pPr>
      <w:r w:rsidRPr="00CA59B4">
        <w:t xml:space="preserve">Théâtre et cinéma « di </w:t>
      </w:r>
      <w:proofErr w:type="spellStart"/>
      <w:r w:rsidRPr="00CA59B4">
        <w:t>strada</w:t>
      </w:r>
      <w:proofErr w:type="spellEnd"/>
      <w:r w:rsidRPr="00CA59B4">
        <w:t> » dans l’Italie de l’après-1968 : l’</w:t>
      </w:r>
      <w:r w:rsidR="00371BFC">
        <w:t>a</w:t>
      </w:r>
      <w:r w:rsidRPr="00CA59B4">
        <w:t>git-prop de Gian Maria Volonté</w:t>
      </w:r>
    </w:p>
    <w:p w14:paraId="4211F8C1" w14:textId="77777777" w:rsidR="002D511D" w:rsidRPr="00CA59B4" w:rsidRDefault="002D511D" w:rsidP="009C74BC">
      <w:pPr>
        <w:pStyle w:val="Sansinterligne"/>
      </w:pPr>
    </w:p>
    <w:p w14:paraId="4680D2DD" w14:textId="77777777" w:rsidR="00835A03" w:rsidRPr="00CA59B4" w:rsidRDefault="00835A03" w:rsidP="00944F1F">
      <w:pPr>
        <w:pStyle w:val="Sansinterligne"/>
      </w:pPr>
      <w:r w:rsidRPr="00CA59B4">
        <w:t xml:space="preserve">10h30. </w:t>
      </w:r>
      <w:r w:rsidR="002F5B18" w:rsidRPr="00CA59B4">
        <w:t xml:space="preserve">Discussion </w:t>
      </w:r>
      <w:r w:rsidRPr="00CA59B4">
        <w:t>et pause</w:t>
      </w:r>
    </w:p>
    <w:p w14:paraId="7136BDA2" w14:textId="7289878C" w:rsidR="00866A8B" w:rsidRDefault="00866A8B" w:rsidP="00944F1F">
      <w:pPr>
        <w:pStyle w:val="Sansinterligne"/>
      </w:pPr>
    </w:p>
    <w:p w14:paraId="2121F461" w14:textId="77777777" w:rsidR="00E34F9A" w:rsidRDefault="00E34F9A" w:rsidP="00944F1F">
      <w:pPr>
        <w:pStyle w:val="Sansinterligne"/>
      </w:pPr>
    </w:p>
    <w:p w14:paraId="3793E132" w14:textId="5E67AC67" w:rsidR="009476E8" w:rsidRDefault="009476E8" w:rsidP="00944F1F">
      <w:pPr>
        <w:pStyle w:val="Sansinterligne"/>
      </w:pPr>
      <w:r>
        <w:t>2</w:t>
      </w:r>
      <w:r w:rsidRPr="009476E8">
        <w:rPr>
          <w:vertAlign w:val="superscript"/>
        </w:rPr>
        <w:t>e</w:t>
      </w:r>
      <w:r>
        <w:t xml:space="preserve"> partie</w:t>
      </w:r>
      <w:r w:rsidR="004D0F56">
        <w:t>.</w:t>
      </w:r>
      <w:r>
        <w:t xml:space="preserve"> </w:t>
      </w:r>
      <w:r w:rsidR="00BF07EA">
        <w:t xml:space="preserve">Modération </w:t>
      </w:r>
      <w:r>
        <w:t>Sylvain Dreyer</w:t>
      </w:r>
    </w:p>
    <w:p w14:paraId="60A62276" w14:textId="77777777" w:rsidR="00CA59B4" w:rsidRPr="00CA59B4" w:rsidRDefault="00CA59B4" w:rsidP="00944F1F">
      <w:pPr>
        <w:pStyle w:val="Sansinterligne"/>
      </w:pPr>
    </w:p>
    <w:p w14:paraId="5C15D35B" w14:textId="0DA0857C" w:rsidR="009C74BC" w:rsidRPr="00CA59B4" w:rsidRDefault="00835A03" w:rsidP="009C74BC">
      <w:pPr>
        <w:pStyle w:val="Sansinterligne"/>
      </w:pPr>
      <w:r w:rsidRPr="00CA59B4">
        <w:t xml:space="preserve">11h. </w:t>
      </w:r>
      <w:r w:rsidR="009C74BC" w:rsidRPr="00CA59B4">
        <w:t xml:space="preserve">Joaquin </w:t>
      </w:r>
      <w:proofErr w:type="spellStart"/>
      <w:r w:rsidR="009C74BC" w:rsidRPr="00CA59B4">
        <w:t>Manzi</w:t>
      </w:r>
      <w:proofErr w:type="spellEnd"/>
      <w:r w:rsidR="009C74BC" w:rsidRPr="00CA59B4">
        <w:t xml:space="preserve"> (MC/HDR, </w:t>
      </w:r>
      <w:r w:rsidR="00A464C4" w:rsidRPr="00A464C4">
        <w:t>Littérature et cinéma d’Amérique latine</w:t>
      </w:r>
      <w:r w:rsidR="009C74BC" w:rsidRPr="00CA59B4">
        <w:t>, Sorbonne</w:t>
      </w:r>
      <w:r w:rsidR="00A464C4">
        <w:t>-Université)</w:t>
      </w:r>
    </w:p>
    <w:p w14:paraId="4C5A2C4A" w14:textId="091BC220" w:rsidR="009C74BC" w:rsidRPr="00CA59B4" w:rsidRDefault="009C74BC" w:rsidP="009C74BC">
      <w:pPr>
        <w:pStyle w:val="Sansinterligne"/>
      </w:pPr>
      <w:r w:rsidRPr="00CA59B4">
        <w:t>Trois formes filmiques d'agit</w:t>
      </w:r>
      <w:r w:rsidR="003F5678" w:rsidRPr="00CA59B4">
        <w:t>-</w:t>
      </w:r>
      <w:r w:rsidRPr="00CA59B4">
        <w:t>prop dans les Amériques de 1968</w:t>
      </w:r>
    </w:p>
    <w:p w14:paraId="3A61F1BE" w14:textId="77777777" w:rsidR="00D67FD1" w:rsidRPr="00CA59B4" w:rsidRDefault="00D67FD1" w:rsidP="00944F1F">
      <w:pPr>
        <w:pStyle w:val="Sansinterligne"/>
      </w:pPr>
    </w:p>
    <w:p w14:paraId="5A83DE36" w14:textId="77777777" w:rsidR="009C74BC" w:rsidRPr="00CA59B4" w:rsidRDefault="0069613F" w:rsidP="009C74BC">
      <w:pPr>
        <w:pStyle w:val="Sansinterligne"/>
      </w:pPr>
      <w:r w:rsidRPr="00CA59B4">
        <w:t xml:space="preserve">11h30. </w:t>
      </w:r>
      <w:r w:rsidR="009C74BC" w:rsidRPr="00CA59B4">
        <w:t>Corinne Maury (MC/HDR, Cinéma, UT2J)</w:t>
      </w:r>
    </w:p>
    <w:p w14:paraId="207B60CD" w14:textId="56623725" w:rsidR="00D67FD1" w:rsidRDefault="007F43C7" w:rsidP="00944F1F">
      <w:pPr>
        <w:pStyle w:val="Sansinterligne"/>
      </w:pPr>
      <w:r w:rsidRPr="007F43C7">
        <w:rPr>
          <w:i/>
          <w:iCs/>
        </w:rPr>
        <w:t xml:space="preserve">Jeanne </w:t>
      </w:r>
      <w:proofErr w:type="spellStart"/>
      <w:r w:rsidRPr="007F43C7">
        <w:rPr>
          <w:i/>
          <w:iCs/>
        </w:rPr>
        <w:t>Dielman</w:t>
      </w:r>
      <w:proofErr w:type="spellEnd"/>
      <w:r w:rsidRPr="007F43C7">
        <w:rPr>
          <w:i/>
          <w:iCs/>
        </w:rPr>
        <w:t xml:space="preserve"> 23, quai du commerce, 1080 Bruxelles</w:t>
      </w:r>
      <w:r w:rsidRPr="007F43C7">
        <w:t xml:space="preserve"> de Chantal </w:t>
      </w:r>
      <w:proofErr w:type="spellStart"/>
      <w:r w:rsidRPr="007F43C7">
        <w:t>Akerman</w:t>
      </w:r>
      <w:proofErr w:type="spellEnd"/>
      <w:r w:rsidR="00371BFC">
        <w:t>.</w:t>
      </w:r>
      <w:r w:rsidRPr="007F43C7">
        <w:t xml:space="preserve"> Histoires de cuisine : du puzzle domestique au manifeste politique</w:t>
      </w:r>
    </w:p>
    <w:p w14:paraId="0C2573FD" w14:textId="77777777" w:rsidR="007F43C7" w:rsidRPr="00CA59B4" w:rsidRDefault="007F43C7" w:rsidP="00944F1F">
      <w:pPr>
        <w:pStyle w:val="Sansinterligne"/>
      </w:pPr>
    </w:p>
    <w:p w14:paraId="383D5E75" w14:textId="77777777" w:rsidR="0069613F" w:rsidRPr="00CA59B4" w:rsidRDefault="0069613F" w:rsidP="00944F1F">
      <w:pPr>
        <w:pStyle w:val="Sansinterligne"/>
      </w:pPr>
      <w:r w:rsidRPr="00CA59B4">
        <w:t xml:space="preserve">12h. </w:t>
      </w:r>
      <w:r w:rsidR="002F5B18" w:rsidRPr="00CA59B4">
        <w:t>Discussion</w:t>
      </w:r>
    </w:p>
    <w:p w14:paraId="0E44C0AA" w14:textId="6084F177" w:rsidR="00462089" w:rsidRDefault="00462089" w:rsidP="00944F1F">
      <w:pPr>
        <w:pStyle w:val="Sansinterligne"/>
      </w:pPr>
    </w:p>
    <w:p w14:paraId="673051F2" w14:textId="77777777" w:rsidR="00CA59B4" w:rsidRPr="00CA59B4" w:rsidRDefault="00CA59B4" w:rsidP="00944F1F">
      <w:pPr>
        <w:pStyle w:val="Sansinterligne"/>
      </w:pPr>
    </w:p>
    <w:p w14:paraId="7E9FF16D" w14:textId="7645E5B0" w:rsidR="002D511D" w:rsidRPr="00CA59B4" w:rsidRDefault="00835A03" w:rsidP="00944F1F">
      <w:pPr>
        <w:pStyle w:val="Sansinterligne"/>
        <w:rPr>
          <w:u w:val="single"/>
        </w:rPr>
      </w:pPr>
      <w:r w:rsidRPr="00CA59B4">
        <w:rPr>
          <w:u w:val="single"/>
        </w:rPr>
        <w:t xml:space="preserve">Après-midi. </w:t>
      </w:r>
      <w:r w:rsidR="002D511D" w:rsidRPr="00CA59B4">
        <w:rPr>
          <w:u w:val="single"/>
        </w:rPr>
        <w:t>L’agit-prop</w:t>
      </w:r>
      <w:r w:rsidR="00BE6EED" w:rsidRPr="00CA59B4">
        <w:rPr>
          <w:u w:val="single"/>
        </w:rPr>
        <w:t> </w:t>
      </w:r>
      <w:r w:rsidR="003F5678" w:rsidRPr="00CA59B4">
        <w:rPr>
          <w:u w:val="single"/>
        </w:rPr>
        <w:t>au carrefour des arts</w:t>
      </w:r>
      <w:r w:rsidR="00E34F9A">
        <w:rPr>
          <w:u w:val="single"/>
        </w:rPr>
        <w:t> :</w:t>
      </w:r>
      <w:r w:rsidR="00BE6EED" w:rsidRPr="00CA59B4">
        <w:rPr>
          <w:u w:val="single"/>
        </w:rPr>
        <w:t xml:space="preserve"> </w:t>
      </w:r>
      <w:r w:rsidR="00462089" w:rsidRPr="00CA59B4">
        <w:rPr>
          <w:u w:val="single"/>
        </w:rPr>
        <w:t xml:space="preserve">théâtre, </w:t>
      </w:r>
      <w:r w:rsidR="00BE6EED" w:rsidRPr="00CA59B4">
        <w:rPr>
          <w:u w:val="single"/>
        </w:rPr>
        <w:t>littérature, danse</w:t>
      </w:r>
    </w:p>
    <w:p w14:paraId="58FDE13A" w14:textId="5B28CE58" w:rsidR="002D511D" w:rsidRDefault="002D511D" w:rsidP="00944F1F">
      <w:pPr>
        <w:pStyle w:val="Sansinterligne"/>
      </w:pPr>
    </w:p>
    <w:p w14:paraId="4780EC8C" w14:textId="40F5988F" w:rsidR="00BF07EA" w:rsidRDefault="00BF07EA" w:rsidP="00944F1F">
      <w:pPr>
        <w:pStyle w:val="Sansinterligne"/>
      </w:pPr>
      <w:r>
        <w:t>1</w:t>
      </w:r>
      <w:r w:rsidRPr="00BF07EA">
        <w:rPr>
          <w:vertAlign w:val="superscript"/>
        </w:rPr>
        <w:t>e</w:t>
      </w:r>
      <w:r>
        <w:t xml:space="preserve"> partie. Modération Anne </w:t>
      </w:r>
      <w:proofErr w:type="spellStart"/>
      <w:r>
        <w:t>Pellus</w:t>
      </w:r>
      <w:proofErr w:type="spellEnd"/>
    </w:p>
    <w:p w14:paraId="60736AD0" w14:textId="77777777" w:rsidR="00BF07EA" w:rsidRPr="00CA59B4" w:rsidRDefault="00BF07EA" w:rsidP="00944F1F">
      <w:pPr>
        <w:pStyle w:val="Sansinterligne"/>
      </w:pPr>
    </w:p>
    <w:p w14:paraId="1EB64703" w14:textId="3C86ADAE" w:rsidR="003E02F6" w:rsidRPr="00CA59B4" w:rsidRDefault="0069613F" w:rsidP="00944F1F">
      <w:pPr>
        <w:pStyle w:val="Sansinterligne"/>
      </w:pPr>
      <w:r w:rsidRPr="00CA59B4">
        <w:t xml:space="preserve">14h. </w:t>
      </w:r>
      <w:r w:rsidR="003E02F6" w:rsidRPr="00CA59B4">
        <w:t>Hélène Beauchamp</w:t>
      </w:r>
      <w:r w:rsidR="00AD3A2F" w:rsidRPr="00CA59B4">
        <w:t xml:space="preserve"> (MC</w:t>
      </w:r>
      <w:r w:rsidR="003F5678" w:rsidRPr="00CA59B4">
        <w:t>F</w:t>
      </w:r>
      <w:r w:rsidR="00AD3A2F" w:rsidRPr="00CA59B4">
        <w:t xml:space="preserve">, </w:t>
      </w:r>
      <w:r w:rsidR="005D4035" w:rsidRPr="00CA59B4">
        <w:t xml:space="preserve">Littérature comparée, </w:t>
      </w:r>
      <w:r w:rsidR="00AD3A2F" w:rsidRPr="00CA59B4">
        <w:t>UT2J)</w:t>
      </w:r>
    </w:p>
    <w:p w14:paraId="15C1CC92" w14:textId="76709AE0" w:rsidR="003F5678" w:rsidRPr="00CA59B4" w:rsidRDefault="003F5678" w:rsidP="00944F1F">
      <w:pPr>
        <w:pStyle w:val="Sansinterligne"/>
      </w:pPr>
      <w:r w:rsidRPr="00CA59B4">
        <w:t xml:space="preserve">Un groupe d’agit-prop pendant la guerre d’Espagne : </w:t>
      </w:r>
      <w:proofErr w:type="spellStart"/>
      <w:r w:rsidRPr="00CA59B4">
        <w:rPr>
          <w:i/>
          <w:iCs/>
        </w:rPr>
        <w:t>Altavoz</w:t>
      </w:r>
      <w:proofErr w:type="spellEnd"/>
      <w:r w:rsidRPr="00CA59B4">
        <w:rPr>
          <w:i/>
          <w:iCs/>
        </w:rPr>
        <w:t xml:space="preserve"> </w:t>
      </w:r>
      <w:proofErr w:type="spellStart"/>
      <w:r w:rsidRPr="00CA59B4">
        <w:rPr>
          <w:i/>
          <w:iCs/>
        </w:rPr>
        <w:t>del</w:t>
      </w:r>
      <w:proofErr w:type="spellEnd"/>
      <w:r w:rsidRPr="00CA59B4">
        <w:rPr>
          <w:i/>
          <w:iCs/>
        </w:rPr>
        <w:t xml:space="preserve"> </w:t>
      </w:r>
      <w:proofErr w:type="spellStart"/>
      <w:r w:rsidRPr="00CA59B4">
        <w:rPr>
          <w:i/>
          <w:iCs/>
        </w:rPr>
        <w:t>frente</w:t>
      </w:r>
      <w:proofErr w:type="spellEnd"/>
      <w:r w:rsidRPr="00CA59B4">
        <w:rPr>
          <w:i/>
          <w:iCs/>
        </w:rPr>
        <w:t xml:space="preserve">, </w:t>
      </w:r>
      <w:r w:rsidRPr="00CA59B4">
        <w:t>théâtre et autres arts</w:t>
      </w:r>
    </w:p>
    <w:p w14:paraId="0E941121" w14:textId="77777777" w:rsidR="00866A8B" w:rsidRPr="00CA59B4" w:rsidRDefault="00866A8B" w:rsidP="00944F1F">
      <w:pPr>
        <w:pStyle w:val="Sansinterligne"/>
      </w:pPr>
    </w:p>
    <w:p w14:paraId="6161E8B7" w14:textId="77777777" w:rsidR="003E02F6" w:rsidRPr="00CA59B4" w:rsidRDefault="0069613F" w:rsidP="00944F1F">
      <w:pPr>
        <w:pStyle w:val="Sansinterligne"/>
      </w:pPr>
      <w:r w:rsidRPr="00CA59B4">
        <w:t xml:space="preserve">14h30. </w:t>
      </w:r>
      <w:r w:rsidR="003E02F6" w:rsidRPr="00CA59B4">
        <w:t xml:space="preserve">Delphine </w:t>
      </w:r>
      <w:proofErr w:type="spellStart"/>
      <w:r w:rsidR="003E02F6" w:rsidRPr="00CA59B4">
        <w:t>Rumeau</w:t>
      </w:r>
      <w:proofErr w:type="spellEnd"/>
      <w:r w:rsidR="00AD3A2F" w:rsidRPr="00CA59B4">
        <w:t xml:space="preserve"> (PR, </w:t>
      </w:r>
      <w:r w:rsidR="005D4035" w:rsidRPr="00CA59B4">
        <w:t xml:space="preserve">Littérature comparée, </w:t>
      </w:r>
      <w:r w:rsidR="00AD3A2F" w:rsidRPr="00CA59B4">
        <w:t>Université de Grenoble)</w:t>
      </w:r>
    </w:p>
    <w:p w14:paraId="4D7E80D5" w14:textId="26C4D45C" w:rsidR="00866A8B" w:rsidRDefault="00A464C4" w:rsidP="00944F1F">
      <w:pPr>
        <w:pStyle w:val="Sansinterligne"/>
      </w:pPr>
      <w:r w:rsidRPr="00A464C4">
        <w:t>Agit</w:t>
      </w:r>
      <w:r w:rsidR="005A4F26">
        <w:t>-</w:t>
      </w:r>
      <w:r w:rsidRPr="00A464C4">
        <w:t xml:space="preserve">prop whitmanienne à </w:t>
      </w:r>
      <w:proofErr w:type="spellStart"/>
      <w:r w:rsidRPr="00A464C4">
        <w:t>P</w:t>
      </w:r>
      <w:r w:rsidR="005A4F26">
        <w:t>é</w:t>
      </w:r>
      <w:r w:rsidRPr="00A464C4">
        <w:t>trograd</w:t>
      </w:r>
      <w:proofErr w:type="spellEnd"/>
    </w:p>
    <w:p w14:paraId="5D431108" w14:textId="77777777" w:rsidR="00A464C4" w:rsidRPr="00CA59B4" w:rsidRDefault="00A464C4" w:rsidP="00944F1F">
      <w:pPr>
        <w:pStyle w:val="Sansinterligne"/>
      </w:pPr>
    </w:p>
    <w:p w14:paraId="09215C26" w14:textId="77777777" w:rsidR="0069613F" w:rsidRPr="00CA59B4" w:rsidRDefault="0069613F" w:rsidP="00944F1F">
      <w:pPr>
        <w:pStyle w:val="Sansinterligne"/>
      </w:pPr>
      <w:r w:rsidRPr="00CA59B4">
        <w:t xml:space="preserve">15h. </w:t>
      </w:r>
      <w:r w:rsidR="002F5B18" w:rsidRPr="00CA59B4">
        <w:t xml:space="preserve">Discussion </w:t>
      </w:r>
      <w:r w:rsidRPr="00CA59B4">
        <w:t>et pause</w:t>
      </w:r>
    </w:p>
    <w:p w14:paraId="5FD8DF71" w14:textId="2EA90415" w:rsidR="0069613F" w:rsidRDefault="0069613F" w:rsidP="00944F1F">
      <w:pPr>
        <w:pStyle w:val="Sansinterligne"/>
      </w:pPr>
    </w:p>
    <w:p w14:paraId="250E611D" w14:textId="77777777" w:rsidR="00E34F9A" w:rsidRDefault="00E34F9A" w:rsidP="00944F1F">
      <w:pPr>
        <w:pStyle w:val="Sansinterligne"/>
      </w:pPr>
    </w:p>
    <w:p w14:paraId="3F149854" w14:textId="4A1BBD3E" w:rsidR="009476E8" w:rsidRPr="00CA59B4" w:rsidRDefault="009476E8" w:rsidP="00944F1F">
      <w:pPr>
        <w:pStyle w:val="Sansinterligne"/>
      </w:pPr>
      <w:r>
        <w:t>2</w:t>
      </w:r>
      <w:r w:rsidRPr="009476E8">
        <w:rPr>
          <w:vertAlign w:val="superscript"/>
        </w:rPr>
        <w:t>e</w:t>
      </w:r>
      <w:r>
        <w:t xml:space="preserve"> partie. </w:t>
      </w:r>
      <w:r w:rsidR="00BF07EA">
        <w:t xml:space="preserve">Modération </w:t>
      </w:r>
      <w:r>
        <w:t>Hélène Beauchamp</w:t>
      </w:r>
    </w:p>
    <w:p w14:paraId="1E00D063" w14:textId="77777777" w:rsidR="009662A1" w:rsidRPr="00CA59B4" w:rsidRDefault="009662A1" w:rsidP="00944F1F">
      <w:pPr>
        <w:pStyle w:val="Sansinterligne"/>
      </w:pPr>
    </w:p>
    <w:p w14:paraId="204733BE" w14:textId="58F27C15" w:rsidR="002D511D" w:rsidRPr="00CA59B4" w:rsidRDefault="0069613F" w:rsidP="00944F1F">
      <w:pPr>
        <w:pStyle w:val="Sansinterligne"/>
      </w:pPr>
      <w:r w:rsidRPr="00CA59B4">
        <w:t xml:space="preserve">15h30. </w:t>
      </w:r>
      <w:r w:rsidR="002D511D" w:rsidRPr="00CA59B4">
        <w:t xml:space="preserve">Anne </w:t>
      </w:r>
      <w:proofErr w:type="spellStart"/>
      <w:r w:rsidR="002D511D" w:rsidRPr="00CA59B4">
        <w:t>Pellus</w:t>
      </w:r>
      <w:proofErr w:type="spellEnd"/>
      <w:r w:rsidR="002D511D" w:rsidRPr="00CA59B4">
        <w:t xml:space="preserve"> (MC</w:t>
      </w:r>
      <w:r w:rsidR="003F5678" w:rsidRPr="00CA59B4">
        <w:t>F</w:t>
      </w:r>
      <w:r w:rsidR="002D511D" w:rsidRPr="00CA59B4">
        <w:t>, Danse, UT2J)</w:t>
      </w:r>
    </w:p>
    <w:p w14:paraId="0E4A2339" w14:textId="3EFBEDDC" w:rsidR="00866A8B" w:rsidRDefault="00C93B0C" w:rsidP="00944F1F">
      <w:pPr>
        <w:pStyle w:val="Sansinterligne"/>
      </w:pPr>
      <w:r w:rsidRPr="00C93B0C">
        <w:t>Entre deux feux : modernisme et activisme du New Dance Group aux États-Unis (années 1930-1940).</w:t>
      </w:r>
    </w:p>
    <w:p w14:paraId="4A0F35B2" w14:textId="77777777" w:rsidR="00C93B0C" w:rsidRPr="00CA59B4" w:rsidRDefault="00C93B0C" w:rsidP="00944F1F">
      <w:pPr>
        <w:pStyle w:val="Sansinterligne"/>
      </w:pPr>
    </w:p>
    <w:p w14:paraId="4D35F9FA" w14:textId="77777777" w:rsidR="00F20A0B" w:rsidRPr="00CA59B4" w:rsidRDefault="0069613F" w:rsidP="00944F1F">
      <w:pPr>
        <w:pStyle w:val="Sansinterligne"/>
      </w:pPr>
      <w:r w:rsidRPr="00CA59B4">
        <w:t xml:space="preserve">16h. </w:t>
      </w:r>
      <w:r w:rsidR="003E02F6" w:rsidRPr="00CA59B4">
        <w:t xml:space="preserve">Olivier Neveux (PR, </w:t>
      </w:r>
      <w:r w:rsidR="005D4035" w:rsidRPr="00CA59B4">
        <w:t xml:space="preserve">Théâtre, </w:t>
      </w:r>
      <w:r w:rsidR="003E02F6" w:rsidRPr="00CA59B4">
        <w:t>ENS Lyon)</w:t>
      </w:r>
    </w:p>
    <w:p w14:paraId="2AC3D579" w14:textId="77777777" w:rsidR="003E02F6" w:rsidRPr="00CA59B4" w:rsidRDefault="003E02F6" w:rsidP="00944F1F">
      <w:pPr>
        <w:pStyle w:val="Sansinterligne"/>
      </w:pPr>
      <w:r w:rsidRPr="00CA59B4">
        <w:t>Y aller voir de (toujours) plus près. Radicalité politique et esthétique de Maguy Marin</w:t>
      </w:r>
    </w:p>
    <w:p w14:paraId="35E13AC8" w14:textId="77777777" w:rsidR="002F5B18" w:rsidRPr="00CA59B4" w:rsidRDefault="002F5B18" w:rsidP="00944F1F">
      <w:pPr>
        <w:pStyle w:val="Sansinterligne"/>
      </w:pPr>
    </w:p>
    <w:p w14:paraId="1C98CA7F" w14:textId="77777777" w:rsidR="002F5B18" w:rsidRPr="00CA59B4" w:rsidRDefault="002F5B18" w:rsidP="00944F1F">
      <w:pPr>
        <w:pStyle w:val="Sansinterligne"/>
      </w:pPr>
      <w:r w:rsidRPr="00CA59B4">
        <w:t>16h45. Discussion</w:t>
      </w:r>
    </w:p>
    <w:p w14:paraId="2C9D3AB0" w14:textId="77777777" w:rsidR="002F5B18" w:rsidRPr="00CA59B4" w:rsidRDefault="002F5B18" w:rsidP="00944F1F">
      <w:pPr>
        <w:pStyle w:val="Sansinterligne"/>
      </w:pPr>
    </w:p>
    <w:p w14:paraId="26E12F88" w14:textId="77777777" w:rsidR="002F5B18" w:rsidRPr="00CA59B4" w:rsidRDefault="002F5B18" w:rsidP="00944F1F">
      <w:pPr>
        <w:pStyle w:val="Sansinterligne"/>
      </w:pPr>
      <w:r w:rsidRPr="00CA59B4">
        <w:t>1</w:t>
      </w:r>
      <w:r w:rsidR="009662A1" w:rsidRPr="00CA59B4">
        <w:t>7</w:t>
      </w:r>
      <w:r w:rsidRPr="00CA59B4">
        <w:t>h. Clôture</w:t>
      </w:r>
    </w:p>
    <w:p w14:paraId="27E933B9" w14:textId="77777777" w:rsidR="009662A1" w:rsidRPr="00CA59B4" w:rsidRDefault="009662A1" w:rsidP="00944F1F">
      <w:pPr>
        <w:pStyle w:val="Sansinterligne"/>
      </w:pPr>
    </w:p>
    <w:p w14:paraId="38720657" w14:textId="77777777" w:rsidR="00866A8B" w:rsidRPr="00CA59B4" w:rsidRDefault="00866A8B" w:rsidP="00944F1F">
      <w:pPr>
        <w:pStyle w:val="Sansinterligne"/>
      </w:pPr>
    </w:p>
    <w:p w14:paraId="096A120C" w14:textId="77777777" w:rsidR="009662A1" w:rsidRPr="00CA59B4" w:rsidRDefault="009662A1" w:rsidP="00944F1F">
      <w:pPr>
        <w:pStyle w:val="Sansinterligne"/>
      </w:pPr>
      <w:r w:rsidRPr="00CA59B4">
        <w:t xml:space="preserve">Organisation et contact administratif : Sandra Bort : </w:t>
      </w:r>
      <w:hyperlink r:id="rId6" w:history="1">
        <w:r w:rsidRPr="00CA59B4">
          <w:rPr>
            <w:rStyle w:val="Lienhypertexte"/>
            <w:color w:val="auto"/>
          </w:rPr>
          <w:t>llacreatis@univ-tlse2.fr</w:t>
        </w:r>
      </w:hyperlink>
    </w:p>
    <w:p w14:paraId="4543130D" w14:textId="77777777" w:rsidR="009662A1" w:rsidRPr="00CA59B4" w:rsidRDefault="009662A1" w:rsidP="00944F1F">
      <w:pPr>
        <w:pStyle w:val="Sansinterligne"/>
      </w:pPr>
    </w:p>
    <w:p w14:paraId="393EB882" w14:textId="77777777" w:rsidR="00AD3A2F" w:rsidRPr="00CA59B4" w:rsidRDefault="00AD3A2F" w:rsidP="00944F1F">
      <w:pPr>
        <w:pStyle w:val="Sansinterligne"/>
      </w:pPr>
    </w:p>
    <w:sectPr w:rsidR="00AD3A2F" w:rsidRPr="00CA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80D4D" w16cex:dateUtc="2021-10-18T13:12:00Z"/>
  <w16cex:commentExtensible w16cex:durableId="25180DD7" w16cex:dateUtc="2021-10-18T13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A1"/>
    <w:rsid w:val="000910A1"/>
    <w:rsid w:val="000C2A66"/>
    <w:rsid w:val="001769A9"/>
    <w:rsid w:val="0019284D"/>
    <w:rsid w:val="002816C9"/>
    <w:rsid w:val="002B2F29"/>
    <w:rsid w:val="002D511D"/>
    <w:rsid w:val="002F5B18"/>
    <w:rsid w:val="003066F6"/>
    <w:rsid w:val="00371BFC"/>
    <w:rsid w:val="003D1F12"/>
    <w:rsid w:val="003E02F6"/>
    <w:rsid w:val="003F5678"/>
    <w:rsid w:val="00417934"/>
    <w:rsid w:val="00427A43"/>
    <w:rsid w:val="00462089"/>
    <w:rsid w:val="00466ED6"/>
    <w:rsid w:val="004D0F56"/>
    <w:rsid w:val="004E3AE8"/>
    <w:rsid w:val="004F794D"/>
    <w:rsid w:val="005A4F26"/>
    <w:rsid w:val="005D4035"/>
    <w:rsid w:val="005F6AC4"/>
    <w:rsid w:val="00654CA9"/>
    <w:rsid w:val="00682F4F"/>
    <w:rsid w:val="0069613F"/>
    <w:rsid w:val="006D48EC"/>
    <w:rsid w:val="0079179D"/>
    <w:rsid w:val="007F43C7"/>
    <w:rsid w:val="00835A03"/>
    <w:rsid w:val="0086328F"/>
    <w:rsid w:val="008646BE"/>
    <w:rsid w:val="00866A8B"/>
    <w:rsid w:val="008944A7"/>
    <w:rsid w:val="008E611E"/>
    <w:rsid w:val="00934443"/>
    <w:rsid w:val="00944F1F"/>
    <w:rsid w:val="009476E8"/>
    <w:rsid w:val="009662A1"/>
    <w:rsid w:val="009C74BC"/>
    <w:rsid w:val="00A3172A"/>
    <w:rsid w:val="00A31A87"/>
    <w:rsid w:val="00A464C4"/>
    <w:rsid w:val="00AD3A2F"/>
    <w:rsid w:val="00B4152D"/>
    <w:rsid w:val="00BE6EED"/>
    <w:rsid w:val="00BF07EA"/>
    <w:rsid w:val="00C35DA9"/>
    <w:rsid w:val="00C93B0C"/>
    <w:rsid w:val="00CA59B4"/>
    <w:rsid w:val="00D268D6"/>
    <w:rsid w:val="00D67FD1"/>
    <w:rsid w:val="00D83DB4"/>
    <w:rsid w:val="00E34F9A"/>
    <w:rsid w:val="00EA6AF0"/>
    <w:rsid w:val="00ED1196"/>
    <w:rsid w:val="00F20A0B"/>
    <w:rsid w:val="00F70EEA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25B8"/>
  <w15:chartTrackingRefBased/>
  <w15:docId w15:val="{07DC1CA5-6CAA-4574-8033-BFABFD33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16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rsid w:val="003E02F6"/>
    <w:pPr>
      <w:tabs>
        <w:tab w:val="center" w:pos="4536"/>
        <w:tab w:val="right" w:pos="9072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E02F6"/>
    <w:rPr>
      <w:rFonts w:ascii="Times" w:eastAsia="Times New Roman" w:hAnsi="Times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35A0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6208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F5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6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6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6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6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678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94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acreatis@univ-tlse2.fr" TargetMode="External"/><Relationship Id="rId5" Type="http://schemas.openxmlformats.org/officeDocument/2006/relationships/hyperlink" Target="mailto:sylvain.dreyer@univ-pau.fr" TargetMode="External"/><Relationship Id="rId4" Type="http://schemas.openxmlformats.org/officeDocument/2006/relationships/hyperlink" Target="mailto:helene.beauchamp@univ-tlse2.fr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UPPA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DREYER</dc:creator>
  <cp:keywords/>
  <dc:description/>
  <cp:lastModifiedBy>SYLVAIN DREYER</cp:lastModifiedBy>
  <cp:revision>3</cp:revision>
  <dcterms:created xsi:type="dcterms:W3CDTF">2021-11-12T14:52:00Z</dcterms:created>
  <dcterms:modified xsi:type="dcterms:W3CDTF">2021-11-12T15:03:00Z</dcterms:modified>
</cp:coreProperties>
</file>